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538" w:rsidRPr="00BF6538" w:rsidRDefault="00BF6538" w:rsidP="00BF6538">
      <w:pPr>
        <w:pStyle w:val="a3"/>
        <w:spacing w:after="0" w:line="36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BF6538">
        <w:rPr>
          <w:rFonts w:ascii="Times New Roman" w:hAnsi="Times New Roman"/>
          <w:b/>
          <w:sz w:val="28"/>
          <w:szCs w:val="28"/>
        </w:rPr>
        <w:t>Функциональная грамотность</w:t>
      </w:r>
    </w:p>
    <w:p w:rsidR="00BF6538" w:rsidRPr="00BF6538" w:rsidRDefault="00BF6538" w:rsidP="00BF6538">
      <w:pPr>
        <w:pStyle w:val="a3"/>
        <w:spacing w:after="0" w:line="36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BF6538">
        <w:rPr>
          <w:rFonts w:ascii="Times New Roman" w:hAnsi="Times New Roman"/>
          <w:b/>
          <w:sz w:val="28"/>
          <w:szCs w:val="28"/>
        </w:rPr>
        <w:t>2021-2022 учебный год</w:t>
      </w:r>
    </w:p>
    <w:p w:rsidR="00BF6538" w:rsidRPr="00BF6538" w:rsidRDefault="00BF6538" w:rsidP="00BF6538">
      <w:pPr>
        <w:pStyle w:val="a3"/>
        <w:spacing w:after="0" w:line="36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BF6538">
        <w:rPr>
          <w:rFonts w:ascii="Times New Roman" w:hAnsi="Times New Roman"/>
          <w:b/>
          <w:sz w:val="28"/>
          <w:szCs w:val="28"/>
        </w:rPr>
        <w:t xml:space="preserve">МБОУ СОШ с. Нижний </w:t>
      </w:r>
      <w:proofErr w:type="spellStart"/>
      <w:r w:rsidRPr="00BF6538">
        <w:rPr>
          <w:rFonts w:ascii="Times New Roman" w:hAnsi="Times New Roman"/>
          <w:b/>
          <w:sz w:val="28"/>
          <w:szCs w:val="28"/>
        </w:rPr>
        <w:t>Искуш</w:t>
      </w:r>
      <w:proofErr w:type="spellEnd"/>
    </w:p>
    <w:p w:rsidR="00BF6538" w:rsidRPr="00FA62C7" w:rsidRDefault="00BF6538" w:rsidP="00BF6538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62C7">
        <w:rPr>
          <w:rFonts w:ascii="Times New Roman" w:hAnsi="Times New Roman"/>
          <w:sz w:val="24"/>
          <w:szCs w:val="24"/>
        </w:rPr>
        <w:t xml:space="preserve">В целях определения соответствия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обучающихся, обеспечения </w:t>
      </w:r>
      <w:proofErr w:type="gramStart"/>
      <w:r w:rsidRPr="00FA62C7">
        <w:rPr>
          <w:rFonts w:ascii="Times New Roman" w:hAnsi="Times New Roman"/>
          <w:sz w:val="24"/>
          <w:szCs w:val="24"/>
        </w:rPr>
        <w:t>функционирования внутренней системы оценки качества образования</w:t>
      </w:r>
      <w:proofErr w:type="gramEnd"/>
      <w:r w:rsidRPr="00FA62C7">
        <w:rPr>
          <w:rFonts w:ascii="Times New Roman" w:hAnsi="Times New Roman"/>
          <w:sz w:val="24"/>
          <w:szCs w:val="24"/>
        </w:rPr>
        <w:t xml:space="preserve"> в школе проведен мониторинг функциональной грамотности по следующим направлениям: </w:t>
      </w:r>
    </w:p>
    <w:p w:rsidR="00BF6538" w:rsidRDefault="00BF6538" w:rsidP="00BF653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математическая грамотность,</w:t>
      </w:r>
    </w:p>
    <w:p w:rsidR="00BF6538" w:rsidRDefault="00BF6538" w:rsidP="00BF653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финансовая грамотность,</w:t>
      </w:r>
    </w:p>
    <w:p w:rsidR="00BF6538" w:rsidRDefault="00BF6538" w:rsidP="00BF653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читательская грамотность,</w:t>
      </w:r>
    </w:p>
    <w:p w:rsidR="00BF6538" w:rsidRDefault="00BF6538" w:rsidP="00BF653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креативное мышление,</w:t>
      </w:r>
    </w:p>
    <w:p w:rsidR="00BF6538" w:rsidRDefault="00BF6538" w:rsidP="00BF653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глобальные компетенции,</w:t>
      </w:r>
    </w:p>
    <w:p w:rsidR="00BF6538" w:rsidRDefault="00BF6538" w:rsidP="00BF653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естественнонаучная грамотность.</w:t>
      </w:r>
    </w:p>
    <w:p w:rsidR="00BF6538" w:rsidRPr="00DF35AD" w:rsidRDefault="00BF6538" w:rsidP="00BF6538">
      <w:pPr>
        <w:spacing w:after="0"/>
        <w:jc w:val="both"/>
        <w:rPr>
          <w:rFonts w:ascii="Times New Roman" w:hAnsi="Times New Roman"/>
          <w:sz w:val="24"/>
          <w:szCs w:val="28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1408"/>
        <w:gridCol w:w="1559"/>
        <w:gridCol w:w="1843"/>
        <w:gridCol w:w="1417"/>
        <w:gridCol w:w="1559"/>
        <w:gridCol w:w="1560"/>
      </w:tblGrid>
      <w:tr w:rsidR="00BF6538" w:rsidRPr="00D9551B" w:rsidTr="004E37EB">
        <w:tc>
          <w:tcPr>
            <w:tcW w:w="861" w:type="dxa"/>
            <w:shd w:val="clear" w:color="auto" w:fill="auto"/>
          </w:tcPr>
          <w:p w:rsidR="00BF6538" w:rsidRPr="00DF35AD" w:rsidRDefault="00BF6538" w:rsidP="004E37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5AD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346" w:type="dxa"/>
            <w:gridSpan w:val="6"/>
            <w:shd w:val="clear" w:color="auto" w:fill="auto"/>
          </w:tcPr>
          <w:p w:rsidR="00BF6538" w:rsidRPr="00DF35AD" w:rsidRDefault="00BF6538" w:rsidP="004E37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5AD">
              <w:rPr>
                <w:rFonts w:ascii="Times New Roman" w:hAnsi="Times New Roman"/>
                <w:b/>
                <w:sz w:val="24"/>
                <w:szCs w:val="24"/>
              </w:rPr>
              <w:t xml:space="preserve">Уровень </w:t>
            </w:r>
            <w:proofErr w:type="spellStart"/>
            <w:r w:rsidRPr="00DF35AD">
              <w:rPr>
                <w:rFonts w:ascii="Times New Roman" w:hAnsi="Times New Roman"/>
                <w:b/>
                <w:sz w:val="24"/>
                <w:szCs w:val="24"/>
              </w:rPr>
              <w:t>сформированности</w:t>
            </w:r>
            <w:proofErr w:type="spellEnd"/>
            <w:r w:rsidRPr="00DF35AD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</w:tr>
      <w:tr w:rsidR="00BF6538" w:rsidRPr="00D9551B" w:rsidTr="004E37EB">
        <w:tc>
          <w:tcPr>
            <w:tcW w:w="861" w:type="dxa"/>
            <w:shd w:val="clear" w:color="auto" w:fill="auto"/>
          </w:tcPr>
          <w:p w:rsidR="00BF6538" w:rsidRPr="00EB4004" w:rsidRDefault="00BF6538" w:rsidP="004E37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shd w:val="clear" w:color="auto" w:fill="auto"/>
          </w:tcPr>
          <w:p w:rsidR="00BF6538" w:rsidRPr="00EB4004" w:rsidRDefault="00BF6538" w:rsidP="004E37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004">
              <w:rPr>
                <w:rFonts w:ascii="Times New Roman" w:hAnsi="Times New Roman"/>
                <w:b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559" w:type="dxa"/>
            <w:shd w:val="clear" w:color="auto" w:fill="auto"/>
          </w:tcPr>
          <w:p w:rsidR="00BF6538" w:rsidRPr="00EB4004" w:rsidRDefault="00BF6538" w:rsidP="004E37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004">
              <w:rPr>
                <w:rFonts w:ascii="Times New Roman" w:hAnsi="Times New Roman"/>
                <w:b/>
                <w:sz w:val="24"/>
                <w:szCs w:val="24"/>
              </w:rPr>
              <w:t>Финансовая грамотность</w:t>
            </w:r>
          </w:p>
        </w:tc>
        <w:tc>
          <w:tcPr>
            <w:tcW w:w="1843" w:type="dxa"/>
            <w:shd w:val="clear" w:color="auto" w:fill="auto"/>
          </w:tcPr>
          <w:p w:rsidR="00BF6538" w:rsidRPr="00EB4004" w:rsidRDefault="00BF6538" w:rsidP="004E37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004">
              <w:rPr>
                <w:rFonts w:ascii="Times New Roman" w:hAnsi="Times New Roman"/>
                <w:b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417" w:type="dxa"/>
          </w:tcPr>
          <w:p w:rsidR="00BF6538" w:rsidRPr="00EB4004" w:rsidRDefault="00BF6538" w:rsidP="004E37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004">
              <w:rPr>
                <w:rFonts w:ascii="Times New Roman" w:hAnsi="Times New Roman"/>
                <w:b/>
                <w:sz w:val="24"/>
                <w:szCs w:val="24"/>
              </w:rPr>
              <w:t>Креативное мышление</w:t>
            </w:r>
          </w:p>
        </w:tc>
        <w:tc>
          <w:tcPr>
            <w:tcW w:w="1559" w:type="dxa"/>
          </w:tcPr>
          <w:p w:rsidR="00BF6538" w:rsidRPr="00EB4004" w:rsidRDefault="00BF6538" w:rsidP="004E37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004">
              <w:rPr>
                <w:rFonts w:ascii="Times New Roman" w:hAnsi="Times New Roman"/>
                <w:b/>
                <w:sz w:val="24"/>
                <w:szCs w:val="24"/>
              </w:rPr>
              <w:t>Глобальные компетенции</w:t>
            </w:r>
          </w:p>
        </w:tc>
        <w:tc>
          <w:tcPr>
            <w:tcW w:w="1560" w:type="dxa"/>
          </w:tcPr>
          <w:p w:rsidR="00BF6538" w:rsidRPr="00EB4004" w:rsidRDefault="00BF6538" w:rsidP="004E37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004">
              <w:rPr>
                <w:rFonts w:ascii="Times New Roman" w:hAnsi="Times New Roman"/>
                <w:b/>
                <w:sz w:val="24"/>
                <w:szCs w:val="24"/>
              </w:rPr>
              <w:t>Естественнонаучная грамотность</w:t>
            </w:r>
          </w:p>
        </w:tc>
      </w:tr>
      <w:tr w:rsidR="00BF6538" w:rsidRPr="00D9551B" w:rsidTr="004E37EB">
        <w:tc>
          <w:tcPr>
            <w:tcW w:w="861" w:type="dxa"/>
            <w:shd w:val="clear" w:color="auto" w:fill="auto"/>
          </w:tcPr>
          <w:p w:rsidR="00BF6538" w:rsidRPr="00EB4004" w:rsidRDefault="00BF6538" w:rsidP="004E37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004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1408" w:type="dxa"/>
            <w:shd w:val="clear" w:color="auto" w:fill="auto"/>
          </w:tcPr>
          <w:p w:rsidR="00BF6538" w:rsidRPr="00EB4004" w:rsidRDefault="00BF6538" w:rsidP="004E37E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B4004">
              <w:rPr>
                <w:rFonts w:ascii="Times New Roman" w:hAnsi="Times New Roman"/>
                <w:sz w:val="24"/>
                <w:szCs w:val="24"/>
              </w:rPr>
              <w:t>повышенный</w:t>
            </w:r>
          </w:p>
        </w:tc>
        <w:tc>
          <w:tcPr>
            <w:tcW w:w="1559" w:type="dxa"/>
            <w:shd w:val="clear" w:color="auto" w:fill="auto"/>
          </w:tcPr>
          <w:p w:rsidR="00BF6538" w:rsidRPr="00EB4004" w:rsidRDefault="00BF6538" w:rsidP="004E37E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843" w:type="dxa"/>
            <w:shd w:val="clear" w:color="auto" w:fill="auto"/>
          </w:tcPr>
          <w:p w:rsidR="00BF6538" w:rsidRPr="00EB4004" w:rsidRDefault="00BF6538" w:rsidP="004E37E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B4004">
              <w:rPr>
                <w:rFonts w:ascii="Times New Roman" w:hAnsi="Times New Roman"/>
                <w:sz w:val="24"/>
                <w:szCs w:val="24"/>
              </w:rPr>
              <w:t>повышенный</w:t>
            </w:r>
          </w:p>
        </w:tc>
        <w:tc>
          <w:tcPr>
            <w:tcW w:w="1417" w:type="dxa"/>
          </w:tcPr>
          <w:p w:rsidR="00BF6538" w:rsidRPr="00EB4004" w:rsidRDefault="00BF6538" w:rsidP="004E37E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B4004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559" w:type="dxa"/>
          </w:tcPr>
          <w:p w:rsidR="00BF6538" w:rsidRPr="00EB4004" w:rsidRDefault="00BF6538" w:rsidP="004E37E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B4004">
              <w:rPr>
                <w:rFonts w:ascii="Times New Roman" w:hAnsi="Times New Roman"/>
                <w:sz w:val="24"/>
                <w:szCs w:val="24"/>
              </w:rPr>
              <w:t>повышенный</w:t>
            </w:r>
          </w:p>
        </w:tc>
        <w:tc>
          <w:tcPr>
            <w:tcW w:w="1560" w:type="dxa"/>
          </w:tcPr>
          <w:p w:rsidR="00BF6538" w:rsidRPr="00EB4004" w:rsidRDefault="00BF6538" w:rsidP="004E37E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B4004">
              <w:rPr>
                <w:rFonts w:ascii="Times New Roman" w:hAnsi="Times New Roman"/>
                <w:sz w:val="24"/>
                <w:szCs w:val="24"/>
              </w:rPr>
              <w:t>повышенный</w:t>
            </w:r>
          </w:p>
        </w:tc>
      </w:tr>
      <w:tr w:rsidR="00BF6538" w:rsidRPr="00D9551B" w:rsidTr="004E37EB">
        <w:tc>
          <w:tcPr>
            <w:tcW w:w="861" w:type="dxa"/>
            <w:shd w:val="clear" w:color="auto" w:fill="auto"/>
          </w:tcPr>
          <w:p w:rsidR="00BF6538" w:rsidRPr="00EB4004" w:rsidRDefault="00BF6538" w:rsidP="004E37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004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1408" w:type="dxa"/>
            <w:shd w:val="clear" w:color="auto" w:fill="auto"/>
          </w:tcPr>
          <w:p w:rsidR="00BF6538" w:rsidRPr="00EB4004" w:rsidRDefault="00BF6538" w:rsidP="004E37E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B4004">
              <w:rPr>
                <w:rFonts w:ascii="Times New Roman" w:hAnsi="Times New Roman"/>
                <w:sz w:val="24"/>
                <w:szCs w:val="24"/>
              </w:rPr>
              <w:t>повышенный</w:t>
            </w:r>
          </w:p>
        </w:tc>
        <w:tc>
          <w:tcPr>
            <w:tcW w:w="1559" w:type="dxa"/>
            <w:shd w:val="clear" w:color="auto" w:fill="auto"/>
          </w:tcPr>
          <w:p w:rsidR="00BF6538" w:rsidRPr="00EB4004" w:rsidRDefault="00BF6538" w:rsidP="004E37E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843" w:type="dxa"/>
            <w:shd w:val="clear" w:color="auto" w:fill="auto"/>
          </w:tcPr>
          <w:p w:rsidR="00BF6538" w:rsidRPr="00EB4004" w:rsidRDefault="00BF6538" w:rsidP="004E37E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B4004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417" w:type="dxa"/>
          </w:tcPr>
          <w:p w:rsidR="00BF6538" w:rsidRPr="00EB4004" w:rsidRDefault="00BF6538" w:rsidP="004E37E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B4004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559" w:type="dxa"/>
          </w:tcPr>
          <w:p w:rsidR="00BF6538" w:rsidRPr="00EB4004" w:rsidRDefault="00BF6538" w:rsidP="004E37E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B4004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560" w:type="dxa"/>
          </w:tcPr>
          <w:p w:rsidR="00BF6538" w:rsidRPr="00EB4004" w:rsidRDefault="00BF6538" w:rsidP="004E37E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B4004">
              <w:rPr>
                <w:rFonts w:ascii="Times New Roman" w:hAnsi="Times New Roman"/>
                <w:sz w:val="24"/>
                <w:szCs w:val="24"/>
              </w:rPr>
              <w:t>повышенный</w:t>
            </w:r>
          </w:p>
        </w:tc>
      </w:tr>
      <w:tr w:rsidR="00BF6538" w:rsidRPr="00D9551B" w:rsidTr="004E37EB">
        <w:tc>
          <w:tcPr>
            <w:tcW w:w="861" w:type="dxa"/>
            <w:shd w:val="clear" w:color="auto" w:fill="auto"/>
          </w:tcPr>
          <w:p w:rsidR="00BF6538" w:rsidRPr="00EB4004" w:rsidRDefault="00BF6538" w:rsidP="004E37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004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1408" w:type="dxa"/>
            <w:shd w:val="clear" w:color="auto" w:fill="auto"/>
          </w:tcPr>
          <w:p w:rsidR="00BF6538" w:rsidRPr="00EB4004" w:rsidRDefault="00BF6538" w:rsidP="004E37E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B4004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559" w:type="dxa"/>
            <w:shd w:val="clear" w:color="auto" w:fill="auto"/>
          </w:tcPr>
          <w:p w:rsidR="00BF6538" w:rsidRPr="00EB4004" w:rsidRDefault="00BF6538" w:rsidP="004E37E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843" w:type="dxa"/>
            <w:shd w:val="clear" w:color="auto" w:fill="auto"/>
          </w:tcPr>
          <w:p w:rsidR="00BF6538" w:rsidRPr="00EB4004" w:rsidRDefault="00BF6538" w:rsidP="004E37E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B4004">
              <w:rPr>
                <w:rFonts w:ascii="Times New Roman" w:hAnsi="Times New Roman"/>
                <w:sz w:val="24"/>
                <w:szCs w:val="24"/>
              </w:rPr>
              <w:t>повышенный</w:t>
            </w:r>
          </w:p>
        </w:tc>
        <w:tc>
          <w:tcPr>
            <w:tcW w:w="1417" w:type="dxa"/>
          </w:tcPr>
          <w:p w:rsidR="00BF6538" w:rsidRPr="00EB4004" w:rsidRDefault="00BF6538" w:rsidP="004E37E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B4004">
              <w:rPr>
                <w:rFonts w:ascii="Times New Roman" w:hAnsi="Times New Roman"/>
                <w:sz w:val="24"/>
                <w:szCs w:val="24"/>
              </w:rPr>
              <w:t>Повышенны</w:t>
            </w:r>
            <w:proofErr w:type="spellEnd"/>
          </w:p>
        </w:tc>
        <w:tc>
          <w:tcPr>
            <w:tcW w:w="1559" w:type="dxa"/>
          </w:tcPr>
          <w:p w:rsidR="00BF6538" w:rsidRPr="00EB4004" w:rsidRDefault="00BF6538" w:rsidP="004E37E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B4004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560" w:type="dxa"/>
          </w:tcPr>
          <w:p w:rsidR="00BF6538" w:rsidRPr="00EB4004" w:rsidRDefault="00BF6538" w:rsidP="004E37E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B4004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</w:tr>
      <w:tr w:rsidR="00BF6538" w:rsidRPr="00D9551B" w:rsidTr="004E37EB">
        <w:tc>
          <w:tcPr>
            <w:tcW w:w="861" w:type="dxa"/>
            <w:shd w:val="clear" w:color="auto" w:fill="auto"/>
          </w:tcPr>
          <w:p w:rsidR="00BF6538" w:rsidRPr="00EB4004" w:rsidRDefault="00BF6538" w:rsidP="004E37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004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1408" w:type="dxa"/>
            <w:shd w:val="clear" w:color="auto" w:fill="auto"/>
          </w:tcPr>
          <w:p w:rsidR="00BF6538" w:rsidRPr="00EB4004" w:rsidRDefault="00BF6538" w:rsidP="004E37E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B4004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559" w:type="dxa"/>
            <w:shd w:val="clear" w:color="auto" w:fill="auto"/>
          </w:tcPr>
          <w:p w:rsidR="00BF6538" w:rsidRPr="00EB4004" w:rsidRDefault="00BF6538" w:rsidP="004E37E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B4004">
              <w:rPr>
                <w:rFonts w:ascii="Times New Roman" w:hAnsi="Times New Roman"/>
                <w:sz w:val="24"/>
                <w:szCs w:val="24"/>
              </w:rPr>
              <w:t>повышенный</w:t>
            </w:r>
          </w:p>
        </w:tc>
        <w:tc>
          <w:tcPr>
            <w:tcW w:w="1843" w:type="dxa"/>
            <w:shd w:val="clear" w:color="auto" w:fill="auto"/>
          </w:tcPr>
          <w:p w:rsidR="00BF6538" w:rsidRPr="00EB4004" w:rsidRDefault="00BF6538" w:rsidP="004E37E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B4004">
              <w:rPr>
                <w:rFonts w:ascii="Times New Roman" w:hAnsi="Times New Roman"/>
                <w:sz w:val="24"/>
                <w:szCs w:val="24"/>
              </w:rPr>
              <w:t>повышенный</w:t>
            </w:r>
          </w:p>
        </w:tc>
        <w:tc>
          <w:tcPr>
            <w:tcW w:w="1417" w:type="dxa"/>
          </w:tcPr>
          <w:p w:rsidR="00BF6538" w:rsidRPr="00EB4004" w:rsidRDefault="00BF6538" w:rsidP="004E37E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B4004">
              <w:rPr>
                <w:rFonts w:ascii="Times New Roman" w:hAnsi="Times New Roman"/>
                <w:sz w:val="24"/>
                <w:szCs w:val="24"/>
              </w:rPr>
              <w:t>повышенный</w:t>
            </w:r>
          </w:p>
        </w:tc>
        <w:tc>
          <w:tcPr>
            <w:tcW w:w="1559" w:type="dxa"/>
          </w:tcPr>
          <w:p w:rsidR="00BF6538" w:rsidRPr="00EB4004" w:rsidRDefault="00BF6538" w:rsidP="004E37E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B4004">
              <w:rPr>
                <w:rFonts w:ascii="Times New Roman" w:hAnsi="Times New Roman"/>
                <w:sz w:val="24"/>
                <w:szCs w:val="24"/>
              </w:rPr>
              <w:t>повышенный</w:t>
            </w:r>
          </w:p>
        </w:tc>
        <w:tc>
          <w:tcPr>
            <w:tcW w:w="1560" w:type="dxa"/>
          </w:tcPr>
          <w:p w:rsidR="00BF6538" w:rsidRPr="00EB4004" w:rsidRDefault="00BF6538" w:rsidP="004E37E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B4004">
              <w:rPr>
                <w:rFonts w:ascii="Times New Roman" w:hAnsi="Times New Roman"/>
                <w:sz w:val="24"/>
                <w:szCs w:val="24"/>
              </w:rPr>
              <w:t xml:space="preserve">Повышенный </w:t>
            </w:r>
          </w:p>
        </w:tc>
      </w:tr>
      <w:tr w:rsidR="00BF6538" w:rsidRPr="00D9551B" w:rsidTr="004E37EB">
        <w:tc>
          <w:tcPr>
            <w:tcW w:w="861" w:type="dxa"/>
            <w:shd w:val="clear" w:color="auto" w:fill="auto"/>
          </w:tcPr>
          <w:p w:rsidR="00BF6538" w:rsidRPr="00EB4004" w:rsidRDefault="00BF6538" w:rsidP="004E37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004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408" w:type="dxa"/>
            <w:shd w:val="clear" w:color="auto" w:fill="auto"/>
          </w:tcPr>
          <w:p w:rsidR="00BF6538" w:rsidRPr="00EB4004" w:rsidRDefault="00BF6538" w:rsidP="004E37E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B4004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559" w:type="dxa"/>
            <w:shd w:val="clear" w:color="auto" w:fill="auto"/>
          </w:tcPr>
          <w:p w:rsidR="00BF6538" w:rsidRPr="00EB4004" w:rsidRDefault="00BF6538" w:rsidP="004E37E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B4004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843" w:type="dxa"/>
            <w:shd w:val="clear" w:color="auto" w:fill="auto"/>
          </w:tcPr>
          <w:p w:rsidR="00BF6538" w:rsidRPr="00EB4004" w:rsidRDefault="00BF6538" w:rsidP="004E37E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B4004">
              <w:rPr>
                <w:rFonts w:ascii="Times New Roman" w:hAnsi="Times New Roman"/>
                <w:sz w:val="24"/>
                <w:szCs w:val="24"/>
              </w:rPr>
              <w:t>повышенный</w:t>
            </w:r>
          </w:p>
        </w:tc>
        <w:tc>
          <w:tcPr>
            <w:tcW w:w="1417" w:type="dxa"/>
          </w:tcPr>
          <w:p w:rsidR="00BF6538" w:rsidRPr="00EB4004" w:rsidRDefault="00BF6538" w:rsidP="004E37E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B4004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559" w:type="dxa"/>
          </w:tcPr>
          <w:p w:rsidR="00BF6538" w:rsidRPr="00EB4004" w:rsidRDefault="00BF6538" w:rsidP="004E37E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B4004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1560" w:type="dxa"/>
          </w:tcPr>
          <w:p w:rsidR="00BF6538" w:rsidRPr="00EB4004" w:rsidRDefault="00BF6538" w:rsidP="004E37E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B4004">
              <w:rPr>
                <w:rFonts w:ascii="Times New Roman" w:hAnsi="Times New Roman"/>
                <w:sz w:val="24"/>
                <w:szCs w:val="24"/>
              </w:rPr>
              <w:t>повышенный</w:t>
            </w:r>
          </w:p>
        </w:tc>
      </w:tr>
    </w:tbl>
    <w:p w:rsidR="00EB4A7C" w:rsidRDefault="00EB4A7C"/>
    <w:sectPr w:rsidR="00EB4A7C" w:rsidSect="00BF653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060"/>
    <w:rsid w:val="00A81060"/>
    <w:rsid w:val="00BF6538"/>
    <w:rsid w:val="00EB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5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5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5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5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2</cp:revision>
  <cp:lastPrinted>2022-06-22T07:33:00Z</cp:lastPrinted>
  <dcterms:created xsi:type="dcterms:W3CDTF">2022-06-22T07:32:00Z</dcterms:created>
  <dcterms:modified xsi:type="dcterms:W3CDTF">2022-06-22T07:34:00Z</dcterms:modified>
</cp:coreProperties>
</file>